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DA569" w14:textId="0D1F49E6" w:rsidR="00E11D5B" w:rsidRPr="00D517DB" w:rsidRDefault="00D517DB">
      <w:pPr>
        <w:rPr>
          <w:rFonts w:asciiTheme="minorBidi" w:hAnsiTheme="minorBidi"/>
        </w:rPr>
      </w:pPr>
      <w:r w:rsidRPr="00D517DB">
        <w:rPr>
          <w:rFonts w:asciiTheme="minorBidi" w:hAnsiTheme="minorBidi"/>
        </w:rPr>
        <w:t>Rebean Al-Silefanee</w:t>
      </w:r>
    </w:p>
    <w:p w14:paraId="2F46598D" w14:textId="6CBEE5D0" w:rsidR="00D517DB" w:rsidRPr="00D517DB" w:rsidRDefault="00D517DB">
      <w:pPr>
        <w:rPr>
          <w:rFonts w:asciiTheme="minorBidi" w:hAnsiTheme="minorBidi"/>
        </w:rPr>
      </w:pPr>
      <w:r w:rsidRPr="00D517DB">
        <w:rPr>
          <w:rFonts w:asciiTheme="minorBidi" w:hAnsiTheme="minorBidi"/>
        </w:rPr>
        <w:t xml:space="preserve">Lecturer </w:t>
      </w:r>
    </w:p>
    <w:p w14:paraId="2F7D1726" w14:textId="480DFB7C" w:rsidR="00D517DB" w:rsidRPr="00D517DB" w:rsidRDefault="00D517DB">
      <w:pPr>
        <w:rPr>
          <w:rFonts w:asciiTheme="minorBidi" w:hAnsiTheme="minorBidi"/>
        </w:rPr>
      </w:pPr>
      <w:r w:rsidRPr="00D517DB">
        <w:rPr>
          <w:rFonts w:asciiTheme="minorBidi" w:hAnsiTheme="minorBidi"/>
        </w:rPr>
        <w:t xml:space="preserve">Economics </w:t>
      </w:r>
    </w:p>
    <w:p w14:paraId="04B05B16" w14:textId="77777777" w:rsidR="00D517DB" w:rsidRPr="00D517DB" w:rsidRDefault="00D517DB">
      <w:pPr>
        <w:rPr>
          <w:rFonts w:asciiTheme="minorBidi" w:hAnsiTheme="minorBidi"/>
        </w:rPr>
      </w:pPr>
    </w:p>
    <w:p w14:paraId="0229152D" w14:textId="77777777" w:rsidR="00D517DB" w:rsidRPr="00D517DB" w:rsidRDefault="00D517DB" w:rsidP="00D517DB">
      <w:pPr>
        <w:pStyle w:val="Heading1"/>
        <w:rPr>
          <w:rFonts w:asciiTheme="minorBidi" w:hAnsiTheme="minorBidi" w:cstheme="minorBidi"/>
        </w:rPr>
      </w:pPr>
      <w:r w:rsidRPr="00D517DB">
        <w:rPr>
          <w:rFonts w:asciiTheme="minorBidi" w:hAnsiTheme="minorBidi" w:cstheme="minorBidi"/>
        </w:rPr>
        <w:t xml:space="preserve">EDUCATION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59"/>
      </w:tblGrid>
      <w:tr w:rsidR="00D517DB" w:rsidRPr="00D517DB" w14:paraId="4E24984E" w14:textId="77777777" w:rsidTr="00372023">
        <w:tc>
          <w:tcPr>
            <w:tcW w:w="1413" w:type="dxa"/>
          </w:tcPr>
          <w:p w14:paraId="7D1DFF44" w14:textId="77777777" w:rsidR="00D517DB" w:rsidRPr="00D517DB" w:rsidRDefault="00D517DB" w:rsidP="00372023">
            <w:pPr>
              <w:jc w:val="both"/>
              <w:rPr>
                <w:rFonts w:asciiTheme="minorBidi" w:hAnsiTheme="minorBidi"/>
              </w:rPr>
            </w:pPr>
            <w:r w:rsidRPr="00D517DB">
              <w:rPr>
                <w:rFonts w:asciiTheme="minorBidi" w:hAnsiTheme="minorBidi"/>
              </w:rPr>
              <w:t>2013 - 2019</w:t>
            </w:r>
          </w:p>
          <w:p w14:paraId="02D6BC16" w14:textId="77777777" w:rsidR="00D517DB" w:rsidRPr="00D517DB" w:rsidRDefault="00D517DB" w:rsidP="00372023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7659" w:type="dxa"/>
          </w:tcPr>
          <w:p w14:paraId="02FA3D16" w14:textId="77777777" w:rsidR="00D517DB" w:rsidRPr="00D517DB" w:rsidRDefault="00D517DB" w:rsidP="00372023">
            <w:pPr>
              <w:pStyle w:val="Heading2"/>
              <w:spacing w:before="0" w:after="0" w:line="276" w:lineRule="auto"/>
              <w:rPr>
                <w:rFonts w:asciiTheme="minorBidi" w:hAnsiTheme="minorBidi" w:cstheme="minorBidi"/>
                <w:color w:val="262626" w:themeColor="text1" w:themeTint="D9"/>
                <w:sz w:val="24"/>
                <w:szCs w:val="24"/>
                <w:lang w:val="en-US"/>
              </w:rPr>
            </w:pPr>
            <w:r w:rsidRPr="00D517DB">
              <w:rPr>
                <w:rFonts w:asciiTheme="minorBidi" w:hAnsiTheme="minorBidi" w:cstheme="minorBidi"/>
                <w:color w:val="262626" w:themeColor="text1" w:themeTint="D9"/>
                <w:sz w:val="24"/>
                <w:szCs w:val="24"/>
                <w:lang w:val="en-US"/>
              </w:rPr>
              <w:t xml:space="preserve">PhD in Entrepreneurship </w:t>
            </w:r>
          </w:p>
          <w:p w14:paraId="55062519" w14:textId="77777777" w:rsidR="00D517DB" w:rsidRPr="00D517DB" w:rsidRDefault="00D517DB" w:rsidP="00372023">
            <w:pPr>
              <w:jc w:val="both"/>
              <w:rPr>
                <w:rFonts w:asciiTheme="minorBidi" w:hAnsiTheme="minorBidi"/>
                <w:lang w:val="en-US"/>
              </w:rPr>
            </w:pPr>
            <w:r w:rsidRPr="00D517DB">
              <w:rPr>
                <w:rFonts w:asciiTheme="minorBidi" w:hAnsiTheme="minorBidi"/>
                <w:lang w:val="en-US"/>
              </w:rPr>
              <w:t>Utrecht University, Utrecht, the Netherlands</w:t>
            </w:r>
          </w:p>
          <w:p w14:paraId="67CA1215" w14:textId="77777777" w:rsidR="00D517DB" w:rsidRPr="00D517DB" w:rsidRDefault="00D517DB" w:rsidP="00372023">
            <w:pPr>
              <w:jc w:val="both"/>
              <w:rPr>
                <w:rFonts w:asciiTheme="minorBidi" w:hAnsiTheme="minorBidi"/>
                <w:lang w:val="en-US"/>
              </w:rPr>
            </w:pPr>
            <w:r w:rsidRPr="00D517DB">
              <w:rPr>
                <w:rFonts w:asciiTheme="minorBidi" w:hAnsiTheme="minorBidi"/>
                <w:lang w:val="en-US"/>
              </w:rPr>
              <w:t xml:space="preserve">Dissertation Title: Entrepreneurship and Private Sector Development in Kurdistan Region </w:t>
            </w:r>
          </w:p>
        </w:tc>
      </w:tr>
      <w:tr w:rsidR="00D517DB" w:rsidRPr="00D517DB" w14:paraId="5F118276" w14:textId="77777777" w:rsidTr="00372023">
        <w:tc>
          <w:tcPr>
            <w:tcW w:w="1413" w:type="dxa"/>
          </w:tcPr>
          <w:p w14:paraId="6CF3B8A8" w14:textId="77777777" w:rsidR="00D517DB" w:rsidRPr="00D517DB" w:rsidRDefault="00D517DB" w:rsidP="00372023">
            <w:pPr>
              <w:jc w:val="both"/>
              <w:rPr>
                <w:rFonts w:asciiTheme="minorBidi" w:hAnsiTheme="minorBidi"/>
              </w:rPr>
            </w:pPr>
            <w:r w:rsidRPr="00D517DB">
              <w:rPr>
                <w:rFonts w:asciiTheme="minorBidi" w:hAnsiTheme="minorBidi"/>
              </w:rPr>
              <w:t>2009 - 2010</w:t>
            </w:r>
          </w:p>
          <w:p w14:paraId="5CFFFA71" w14:textId="77777777" w:rsidR="00D517DB" w:rsidRPr="00D517DB" w:rsidRDefault="00D517DB" w:rsidP="00372023">
            <w:pPr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7659" w:type="dxa"/>
          </w:tcPr>
          <w:p w14:paraId="6337B32A" w14:textId="77777777" w:rsidR="00D517DB" w:rsidRPr="00D517DB" w:rsidRDefault="00D517DB" w:rsidP="00372023">
            <w:pPr>
              <w:pStyle w:val="Heading2"/>
              <w:spacing w:before="0" w:after="0" w:line="276" w:lineRule="auto"/>
              <w:rPr>
                <w:rFonts w:asciiTheme="minorBidi" w:hAnsiTheme="minorBidi" w:cstheme="minorBidi"/>
                <w:color w:val="262626" w:themeColor="text1" w:themeTint="D9"/>
                <w:sz w:val="24"/>
                <w:szCs w:val="24"/>
                <w:lang w:val="en-US"/>
              </w:rPr>
            </w:pPr>
            <w:r w:rsidRPr="00D517DB">
              <w:rPr>
                <w:rFonts w:asciiTheme="minorBidi" w:hAnsiTheme="minorBidi" w:cstheme="minorBidi"/>
                <w:color w:val="262626" w:themeColor="text1" w:themeTint="D9"/>
                <w:sz w:val="24"/>
                <w:szCs w:val="24"/>
                <w:lang w:val="en-US"/>
              </w:rPr>
              <w:t>Master in Port and Maritime Business Management and Maritime Law</w:t>
            </w:r>
          </w:p>
          <w:p w14:paraId="6AE14499" w14:textId="77777777" w:rsidR="00D517DB" w:rsidRPr="00D517DB" w:rsidRDefault="00D517DB" w:rsidP="00372023">
            <w:pPr>
              <w:jc w:val="both"/>
              <w:rPr>
                <w:rFonts w:asciiTheme="minorBidi" w:hAnsiTheme="minorBidi"/>
                <w:bCs/>
                <w:caps/>
                <w:lang w:val="en-US"/>
              </w:rPr>
            </w:pPr>
            <w:r w:rsidRPr="00D517DB">
              <w:rPr>
                <w:rFonts w:asciiTheme="minorBidi" w:hAnsiTheme="minorBidi"/>
                <w:lang w:val="en-US"/>
              </w:rPr>
              <w:t xml:space="preserve">University of </w:t>
            </w:r>
            <w:proofErr w:type="spellStart"/>
            <w:r w:rsidRPr="00D517DB">
              <w:rPr>
                <w:rFonts w:asciiTheme="minorBidi" w:hAnsiTheme="minorBidi"/>
                <w:lang w:val="en-US"/>
              </w:rPr>
              <w:t>Deusto</w:t>
            </w:r>
            <w:proofErr w:type="spellEnd"/>
            <w:r w:rsidRPr="00D517DB">
              <w:rPr>
                <w:rFonts w:asciiTheme="minorBidi" w:hAnsiTheme="minorBidi"/>
                <w:lang w:val="en-US"/>
              </w:rPr>
              <w:t>, Bilbao, Spain</w:t>
            </w:r>
          </w:p>
        </w:tc>
      </w:tr>
      <w:tr w:rsidR="00D517DB" w:rsidRPr="00D517DB" w14:paraId="7C1DEAC1" w14:textId="77777777" w:rsidTr="00372023">
        <w:tc>
          <w:tcPr>
            <w:tcW w:w="1413" w:type="dxa"/>
          </w:tcPr>
          <w:p w14:paraId="3DC6E3D3" w14:textId="77777777" w:rsidR="00D517DB" w:rsidRPr="00D517DB" w:rsidRDefault="00D517DB" w:rsidP="00372023">
            <w:pPr>
              <w:jc w:val="both"/>
              <w:rPr>
                <w:rFonts w:asciiTheme="minorBidi" w:hAnsiTheme="minorBidi"/>
                <w:b/>
                <w:bCs/>
              </w:rPr>
            </w:pPr>
            <w:r w:rsidRPr="00D517DB">
              <w:rPr>
                <w:rFonts w:asciiTheme="minorBidi" w:hAnsiTheme="minorBidi"/>
              </w:rPr>
              <w:t>2001 - 2005</w:t>
            </w:r>
          </w:p>
        </w:tc>
        <w:tc>
          <w:tcPr>
            <w:tcW w:w="7659" w:type="dxa"/>
          </w:tcPr>
          <w:p w14:paraId="121EF244" w14:textId="77777777" w:rsidR="00D517DB" w:rsidRPr="00D517DB" w:rsidRDefault="00D517DB" w:rsidP="00372023">
            <w:pPr>
              <w:pStyle w:val="Heading2"/>
              <w:spacing w:before="0" w:after="0" w:line="276" w:lineRule="auto"/>
              <w:rPr>
                <w:rFonts w:asciiTheme="minorBidi" w:hAnsiTheme="minorBidi" w:cstheme="minorBidi"/>
                <w:color w:val="262626" w:themeColor="text1" w:themeTint="D9"/>
                <w:sz w:val="24"/>
                <w:szCs w:val="24"/>
                <w:lang w:val="en-US"/>
              </w:rPr>
            </w:pPr>
            <w:r w:rsidRPr="00D517DB">
              <w:rPr>
                <w:rFonts w:asciiTheme="minorBidi" w:hAnsiTheme="minorBidi" w:cstheme="minorBidi"/>
                <w:color w:val="262626" w:themeColor="text1" w:themeTint="D9"/>
                <w:sz w:val="24"/>
                <w:szCs w:val="24"/>
                <w:lang w:val="en-US"/>
              </w:rPr>
              <w:t>Bachelor in Economics</w:t>
            </w:r>
          </w:p>
          <w:p w14:paraId="4840E1A9" w14:textId="77777777" w:rsidR="00D517DB" w:rsidRPr="00D517DB" w:rsidRDefault="00D517DB" w:rsidP="00372023">
            <w:pPr>
              <w:jc w:val="both"/>
              <w:rPr>
                <w:rFonts w:asciiTheme="minorBidi" w:hAnsiTheme="minorBidi"/>
                <w:lang w:val="en-US"/>
              </w:rPr>
            </w:pPr>
            <w:r w:rsidRPr="00D517DB">
              <w:rPr>
                <w:rFonts w:asciiTheme="minorBidi" w:hAnsiTheme="minorBidi"/>
                <w:lang w:val="en-US"/>
              </w:rPr>
              <w:t>University of Duhok, Duhok, Kurdistan Region of Iraq</w:t>
            </w:r>
          </w:p>
        </w:tc>
      </w:tr>
    </w:tbl>
    <w:p w14:paraId="3F4EDBC3" w14:textId="77777777" w:rsidR="00D517DB" w:rsidRPr="00D517DB" w:rsidRDefault="00D517DB">
      <w:pPr>
        <w:rPr>
          <w:rFonts w:asciiTheme="minorBidi" w:hAnsiTheme="minorBidi"/>
        </w:rPr>
      </w:pPr>
    </w:p>
    <w:p w14:paraId="4B920F9E" w14:textId="77777777" w:rsidR="00D517DB" w:rsidRPr="00D517DB" w:rsidRDefault="00D517DB" w:rsidP="00D517DB">
      <w:pPr>
        <w:pStyle w:val="Heading1"/>
        <w:rPr>
          <w:rFonts w:asciiTheme="minorBidi" w:hAnsiTheme="minorBidi" w:cstheme="minorBidi"/>
        </w:rPr>
      </w:pPr>
      <w:r w:rsidRPr="00D517DB">
        <w:rPr>
          <w:rFonts w:asciiTheme="minorBidi" w:hAnsiTheme="minorBidi" w:cstheme="minorBidi"/>
        </w:rPr>
        <w:t>PUBLICATIONS</w:t>
      </w:r>
    </w:p>
    <w:p w14:paraId="3F792415" w14:textId="77777777" w:rsidR="00D517DB" w:rsidRPr="00D517DB" w:rsidRDefault="00D517DB" w:rsidP="00D517DB">
      <w:pPr>
        <w:pStyle w:val="ListParagraph"/>
        <w:numPr>
          <w:ilvl w:val="0"/>
          <w:numId w:val="2"/>
        </w:numPr>
        <w:jc w:val="both"/>
        <w:rPr>
          <w:rFonts w:asciiTheme="minorBidi" w:eastAsia="Calibri" w:hAnsiTheme="minorBidi"/>
          <w:color w:val="595959"/>
          <w:kern w:val="0"/>
          <w14:ligatures w14:val="none"/>
        </w:rPr>
      </w:pPr>
      <w:r w:rsidRPr="00D517DB">
        <w:rPr>
          <w:rFonts w:asciiTheme="minorBidi" w:eastAsia="Calibri" w:hAnsiTheme="minorBidi"/>
          <w:color w:val="595959"/>
          <w:kern w:val="0"/>
          <w14:ligatures w14:val="none"/>
        </w:rPr>
        <w:t>Al-Silefanee, R. (2024). The role of economic complexity in shaping the energy-growth nexus: Evidence from cross-country panel data. </w:t>
      </w:r>
      <w:r w:rsidRPr="00D517DB">
        <w:rPr>
          <w:rFonts w:asciiTheme="minorBidi" w:eastAsia="Calibri" w:hAnsiTheme="minorBidi"/>
          <w:i/>
          <w:iCs/>
          <w:color w:val="595959"/>
          <w:kern w:val="0"/>
          <w14:ligatures w14:val="none"/>
        </w:rPr>
        <w:t>International Journal of Renewable Energy Development, 13</w:t>
      </w:r>
      <w:r w:rsidRPr="00D517DB">
        <w:rPr>
          <w:rFonts w:asciiTheme="minorBidi" w:eastAsia="Calibri" w:hAnsiTheme="minorBidi"/>
          <w:color w:val="595959"/>
          <w:kern w:val="0"/>
          <w14:ligatures w14:val="none"/>
        </w:rPr>
        <w:t>(2), 256-269.</w:t>
      </w:r>
      <w:r w:rsidRPr="00D517DB">
        <w:rPr>
          <w:rStyle w:val="Hyperlink"/>
          <w:rFonts w:asciiTheme="minorBidi" w:hAnsiTheme="minorBidi"/>
        </w:rPr>
        <w:t> </w:t>
      </w:r>
      <w:hyperlink r:id="rId7" w:history="1">
        <w:r w:rsidRPr="00D517DB">
          <w:rPr>
            <w:rStyle w:val="Hyperlink"/>
            <w:rFonts w:asciiTheme="minorBidi" w:hAnsiTheme="minorBidi"/>
          </w:rPr>
          <w:t>https://doi.org/10.61435/ijred.2024.60055</w:t>
        </w:r>
      </w:hyperlink>
    </w:p>
    <w:p w14:paraId="256A0E99" w14:textId="77777777" w:rsidR="00D517DB" w:rsidRPr="00D517DB" w:rsidRDefault="00D517DB" w:rsidP="00D517DB">
      <w:pPr>
        <w:pStyle w:val="ListParagraph"/>
        <w:numPr>
          <w:ilvl w:val="0"/>
          <w:numId w:val="2"/>
        </w:numPr>
        <w:jc w:val="both"/>
        <w:rPr>
          <w:rFonts w:asciiTheme="minorBidi" w:eastAsia="Calibri" w:hAnsiTheme="minorBidi"/>
          <w:color w:val="595959"/>
          <w:kern w:val="0"/>
          <w14:ligatures w14:val="none"/>
        </w:rPr>
      </w:pPr>
      <w:r w:rsidRPr="00D517DB">
        <w:rPr>
          <w:rFonts w:asciiTheme="minorBidi" w:eastAsia="Calibri" w:hAnsiTheme="minorBidi"/>
          <w:color w:val="595959"/>
          <w:kern w:val="0"/>
          <w:lang w:val="nl-NL"/>
          <w14:ligatures w14:val="none"/>
        </w:rPr>
        <w:t xml:space="preserve">Al-Silefanee, R., &amp; Bosma, N. (2024). </w:t>
      </w:r>
      <w:r w:rsidRPr="00D517DB">
        <w:rPr>
          <w:rFonts w:asciiTheme="minorBidi" w:eastAsia="Calibri" w:hAnsiTheme="minorBidi"/>
          <w:color w:val="595959"/>
          <w:kern w:val="0"/>
          <w14:ligatures w14:val="none"/>
        </w:rPr>
        <w:t>Uncovering Determinants of Entrepreneurial Behaviour in a Transitioning Economy: A Fuzzy-set Qualitative Comparative Analysis. </w:t>
      </w:r>
      <w:r w:rsidRPr="00D517DB">
        <w:rPr>
          <w:rFonts w:asciiTheme="minorBidi" w:eastAsia="Calibri" w:hAnsiTheme="minorBidi"/>
          <w:i/>
          <w:iCs/>
          <w:color w:val="595959"/>
          <w:kern w:val="0"/>
          <w14:ligatures w14:val="none"/>
        </w:rPr>
        <w:t>The Journal of Entrepreneurship</w:t>
      </w:r>
      <w:r w:rsidRPr="00D517DB">
        <w:rPr>
          <w:rFonts w:asciiTheme="minorBidi" w:eastAsia="Calibri" w:hAnsiTheme="minorBidi"/>
          <w:color w:val="595959"/>
          <w:kern w:val="0"/>
          <w14:ligatures w14:val="none"/>
        </w:rPr>
        <w:t>, 0(0). </w:t>
      </w:r>
      <w:hyperlink r:id="rId8" w:history="1">
        <w:r w:rsidRPr="00D517DB">
          <w:rPr>
            <w:rStyle w:val="Hyperlink"/>
            <w:rFonts w:asciiTheme="minorBidi" w:hAnsiTheme="minorBidi"/>
          </w:rPr>
          <w:t>https://doi.org/10.1177/09713557241233823</w:t>
        </w:r>
      </w:hyperlink>
      <w:r w:rsidRPr="00D517DB">
        <w:rPr>
          <w:rFonts w:asciiTheme="minorBidi" w:eastAsia="Calibri" w:hAnsiTheme="minorBidi"/>
          <w:color w:val="595959"/>
          <w:kern w:val="0"/>
          <w14:ligatures w14:val="none"/>
        </w:rPr>
        <w:t xml:space="preserve"> </w:t>
      </w:r>
    </w:p>
    <w:p w14:paraId="70BEDCAB" w14:textId="77777777" w:rsidR="00D517DB" w:rsidRPr="00D517DB" w:rsidRDefault="00D517DB" w:rsidP="00D517DB">
      <w:pPr>
        <w:pStyle w:val="ListParagraph"/>
        <w:numPr>
          <w:ilvl w:val="0"/>
          <w:numId w:val="2"/>
        </w:numPr>
        <w:jc w:val="both"/>
        <w:rPr>
          <w:rFonts w:asciiTheme="minorBidi" w:eastAsia="Calibri" w:hAnsiTheme="minorBidi"/>
          <w:color w:val="595959"/>
          <w:kern w:val="0"/>
          <w14:ligatures w14:val="none"/>
        </w:rPr>
      </w:pPr>
      <w:r w:rsidRPr="00D517DB">
        <w:rPr>
          <w:rFonts w:asciiTheme="minorBidi" w:eastAsia="Calibri" w:hAnsiTheme="minorBidi"/>
          <w:color w:val="595959"/>
          <w:kern w:val="0"/>
          <w:lang w:val="nl-NL"/>
          <w14:ligatures w14:val="none"/>
        </w:rPr>
        <w:t xml:space="preserve">Uctu, R., &amp; Al-Silefanee, R. (2023). </w:t>
      </w:r>
      <w:r w:rsidRPr="00D517DB">
        <w:rPr>
          <w:rFonts w:asciiTheme="minorBidi" w:eastAsia="Calibri" w:hAnsiTheme="minorBidi"/>
          <w:color w:val="595959"/>
          <w:kern w:val="0"/>
          <w14:ligatures w14:val="none"/>
        </w:rPr>
        <w:t xml:space="preserve">Uncovering the factors influencing entrepreneurial intentions of university students: An application of Shapero’s model. </w:t>
      </w:r>
      <w:r w:rsidRPr="00D517DB">
        <w:rPr>
          <w:rFonts w:asciiTheme="minorBidi" w:eastAsia="Calibri" w:hAnsiTheme="minorBidi"/>
          <w:i/>
          <w:iCs/>
          <w:color w:val="595959"/>
          <w:kern w:val="0"/>
          <w14:ligatures w14:val="none"/>
        </w:rPr>
        <w:t>International Journal of Entrepreneurial Knowledge</w:t>
      </w:r>
      <w:r w:rsidRPr="00D517DB">
        <w:rPr>
          <w:rFonts w:asciiTheme="minorBidi" w:eastAsia="Calibri" w:hAnsiTheme="minorBidi"/>
          <w:color w:val="595959"/>
          <w:kern w:val="0"/>
          <w14:ligatures w14:val="none"/>
        </w:rPr>
        <w:t xml:space="preserve">, 11(1), 35–50. </w:t>
      </w:r>
      <w:hyperlink r:id="rId9" w:history="1">
        <w:r w:rsidRPr="00D517DB">
          <w:rPr>
            <w:rStyle w:val="Hyperlink"/>
            <w:rFonts w:asciiTheme="minorBidi" w:eastAsia="Calibri" w:hAnsiTheme="minorBidi"/>
            <w:kern w:val="0"/>
            <w14:ligatures w14:val="none"/>
          </w:rPr>
          <w:t>https://doi.org/10.37335/ijek.v11i1.182</w:t>
        </w:r>
      </w:hyperlink>
    </w:p>
    <w:p w14:paraId="65248B33" w14:textId="77777777" w:rsidR="00D517DB" w:rsidRPr="00D517DB" w:rsidRDefault="00D517DB" w:rsidP="00D517DB">
      <w:pPr>
        <w:pStyle w:val="ListParagraph"/>
        <w:numPr>
          <w:ilvl w:val="0"/>
          <w:numId w:val="2"/>
        </w:numPr>
        <w:jc w:val="both"/>
        <w:rPr>
          <w:rFonts w:asciiTheme="minorBidi" w:eastAsia="Calibri" w:hAnsiTheme="minorBidi"/>
          <w:color w:val="595959"/>
          <w:kern w:val="0"/>
          <w14:ligatures w14:val="none"/>
        </w:rPr>
      </w:pPr>
      <w:r w:rsidRPr="00D517DB">
        <w:rPr>
          <w:rFonts w:asciiTheme="minorBidi" w:eastAsia="Calibri" w:hAnsiTheme="minorBidi"/>
          <w:color w:val="595959"/>
          <w:kern w:val="0"/>
          <w14:ligatures w14:val="none"/>
        </w:rPr>
        <w:t>Hatim Ismael, D., &amp; Al-Silefanee, R. (2023). Invest My Idea: A Case Study of Crowdfunding for Startups and Entrepreneurs in the Kurdistan Region of Iraq. Vol 6 No 3 (2023): May 2023.</w:t>
      </w:r>
    </w:p>
    <w:p w14:paraId="2C6C2346" w14:textId="77777777" w:rsidR="00D517DB" w:rsidRPr="00D517DB" w:rsidRDefault="00D517DB">
      <w:pPr>
        <w:rPr>
          <w:rFonts w:asciiTheme="minorBidi" w:hAnsiTheme="minorBidi"/>
        </w:rPr>
      </w:pPr>
    </w:p>
    <w:p w14:paraId="26E03B65" w14:textId="53D3E6CF" w:rsidR="00D517DB" w:rsidRPr="00D517DB" w:rsidRDefault="00D517DB" w:rsidP="00D517DB">
      <w:pPr>
        <w:pStyle w:val="Heading1"/>
        <w:rPr>
          <w:rFonts w:asciiTheme="minorBidi" w:hAnsiTheme="minorBidi" w:cstheme="minorBidi"/>
        </w:rPr>
      </w:pPr>
      <w:r w:rsidRPr="00D517DB">
        <w:t> RESEARCH INTERESTS</w:t>
      </w:r>
    </w:p>
    <w:p w14:paraId="6287D37E" w14:textId="5754932C" w:rsidR="00D517DB" w:rsidRPr="00D517DB" w:rsidRDefault="00D517DB" w:rsidP="00D517DB">
      <w:pPr>
        <w:pStyle w:val="ListParagraph"/>
        <w:numPr>
          <w:ilvl w:val="0"/>
          <w:numId w:val="2"/>
        </w:numPr>
        <w:jc w:val="both"/>
        <w:rPr>
          <w:rFonts w:asciiTheme="minorBidi" w:eastAsia="Calibri" w:hAnsiTheme="minorBidi"/>
          <w:color w:val="595959"/>
          <w:kern w:val="0"/>
          <w14:ligatures w14:val="none"/>
        </w:rPr>
      </w:pPr>
      <w:r w:rsidRPr="00D517DB">
        <w:rPr>
          <w:rFonts w:asciiTheme="minorBidi" w:eastAsia="Calibri" w:hAnsiTheme="minorBidi"/>
          <w:color w:val="595959"/>
          <w:kern w:val="0"/>
          <w14:ligatures w14:val="none"/>
        </w:rPr>
        <w:t>Entrepreneurship</w:t>
      </w:r>
    </w:p>
    <w:p w14:paraId="0FC97B31" w14:textId="0F1DAF46" w:rsidR="00D517DB" w:rsidRPr="00D517DB" w:rsidRDefault="00D517DB" w:rsidP="00D517DB">
      <w:pPr>
        <w:pStyle w:val="ListParagraph"/>
        <w:numPr>
          <w:ilvl w:val="0"/>
          <w:numId w:val="2"/>
        </w:numPr>
        <w:jc w:val="both"/>
        <w:rPr>
          <w:rFonts w:asciiTheme="minorBidi" w:eastAsia="Calibri" w:hAnsiTheme="minorBidi"/>
          <w:color w:val="595959"/>
          <w:kern w:val="0"/>
          <w14:ligatures w14:val="none"/>
        </w:rPr>
      </w:pPr>
      <w:r w:rsidRPr="00D517DB">
        <w:rPr>
          <w:rFonts w:asciiTheme="minorBidi" w:eastAsia="Calibri" w:hAnsiTheme="minorBidi"/>
          <w:color w:val="595959"/>
          <w:kern w:val="0"/>
          <w14:ligatures w14:val="none"/>
        </w:rPr>
        <w:t>Private Sector</w:t>
      </w:r>
    </w:p>
    <w:p w14:paraId="3E1E038F" w14:textId="77777777" w:rsidR="00D517DB" w:rsidRDefault="00D517DB" w:rsidP="00D517DB">
      <w:pPr>
        <w:pStyle w:val="ListParagraph"/>
        <w:numPr>
          <w:ilvl w:val="0"/>
          <w:numId w:val="2"/>
        </w:numPr>
        <w:jc w:val="both"/>
        <w:rPr>
          <w:rFonts w:asciiTheme="minorBidi" w:eastAsia="Calibri" w:hAnsiTheme="minorBidi"/>
          <w:color w:val="595959"/>
          <w:kern w:val="0"/>
          <w14:ligatures w14:val="none"/>
        </w:rPr>
      </w:pPr>
      <w:r w:rsidRPr="00D517DB">
        <w:rPr>
          <w:rFonts w:asciiTheme="minorBidi" w:eastAsia="Calibri" w:hAnsiTheme="minorBidi"/>
          <w:color w:val="595959"/>
          <w:kern w:val="0"/>
          <w14:ligatures w14:val="none"/>
        </w:rPr>
        <w:t>Economic Development</w:t>
      </w:r>
    </w:p>
    <w:p w14:paraId="38045C26" w14:textId="77777777" w:rsidR="00D517DB" w:rsidRDefault="00D517DB" w:rsidP="00D517DB">
      <w:pPr>
        <w:pStyle w:val="ListParagraph"/>
        <w:numPr>
          <w:ilvl w:val="0"/>
          <w:numId w:val="2"/>
        </w:numPr>
        <w:jc w:val="both"/>
        <w:rPr>
          <w:rFonts w:asciiTheme="minorBidi" w:eastAsia="Calibri" w:hAnsiTheme="minorBidi"/>
          <w:color w:val="595959"/>
          <w:kern w:val="0"/>
          <w14:ligatures w14:val="none"/>
        </w:rPr>
      </w:pPr>
      <w:r w:rsidRPr="00D517DB">
        <w:rPr>
          <w:rFonts w:asciiTheme="minorBidi" w:eastAsia="Calibri" w:hAnsiTheme="minorBidi"/>
          <w:color w:val="595959"/>
          <w:kern w:val="0"/>
          <w14:ligatures w14:val="none"/>
        </w:rPr>
        <w:t>Environmental Economics</w:t>
      </w:r>
    </w:p>
    <w:p w14:paraId="3209DF3A" w14:textId="207B5F51" w:rsidR="00D517DB" w:rsidRDefault="00D517DB" w:rsidP="00D517DB">
      <w:pPr>
        <w:pStyle w:val="ListParagraph"/>
        <w:numPr>
          <w:ilvl w:val="0"/>
          <w:numId w:val="2"/>
        </w:numPr>
        <w:jc w:val="both"/>
        <w:rPr>
          <w:rFonts w:asciiTheme="minorBidi" w:eastAsia="Calibri" w:hAnsiTheme="minorBidi"/>
          <w:color w:val="595959"/>
          <w:kern w:val="0"/>
          <w14:ligatures w14:val="none"/>
        </w:rPr>
      </w:pPr>
      <w:r w:rsidRPr="00D517DB">
        <w:rPr>
          <w:rFonts w:asciiTheme="minorBidi" w:eastAsia="Calibri" w:hAnsiTheme="minorBidi"/>
          <w:color w:val="595959"/>
          <w:kern w:val="0"/>
          <w14:ligatures w14:val="none"/>
        </w:rPr>
        <w:t>Energy</w:t>
      </w:r>
    </w:p>
    <w:p w14:paraId="597F67B8" w14:textId="7BB05389" w:rsidR="00D517DB" w:rsidRDefault="008E1770" w:rsidP="008E1770">
      <w:pPr>
        <w:tabs>
          <w:tab w:val="left" w:pos="2364"/>
        </w:tabs>
        <w:jc w:val="both"/>
        <w:rPr>
          <w:rFonts w:asciiTheme="minorBidi" w:eastAsia="Calibri" w:hAnsiTheme="minorBidi"/>
          <w:color w:val="595959"/>
          <w:kern w:val="0"/>
          <w14:ligatures w14:val="none"/>
        </w:rPr>
      </w:pPr>
      <w:r>
        <w:rPr>
          <w:rFonts w:asciiTheme="minorBidi" w:eastAsia="Calibri" w:hAnsiTheme="minorBidi"/>
          <w:color w:val="595959"/>
          <w:kern w:val="0"/>
          <w14:ligatures w14:val="none"/>
        </w:rPr>
        <w:tab/>
      </w:r>
    </w:p>
    <w:p w14:paraId="122FEB7D" w14:textId="340DDD66" w:rsidR="00D517DB" w:rsidRDefault="00D517DB" w:rsidP="00D517DB">
      <w:pPr>
        <w:pStyle w:val="Heading1"/>
      </w:pPr>
      <w:r w:rsidRPr="00D517DB">
        <w:lastRenderedPageBreak/>
        <w:t> TEACHING EXPERIENCE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"/>
        <w:gridCol w:w="7740"/>
      </w:tblGrid>
      <w:tr w:rsidR="00D517DB" w:rsidRPr="00643CEF" w14:paraId="2E4C2799" w14:textId="77777777" w:rsidTr="00372023">
        <w:tc>
          <w:tcPr>
            <w:tcW w:w="1332" w:type="dxa"/>
          </w:tcPr>
          <w:p w14:paraId="09DF8FE4" w14:textId="77777777" w:rsidR="00D517DB" w:rsidRDefault="00D517DB" w:rsidP="0037202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</w:t>
            </w:r>
          </w:p>
        </w:tc>
        <w:tc>
          <w:tcPr>
            <w:tcW w:w="7740" w:type="dxa"/>
          </w:tcPr>
          <w:p w14:paraId="609FE588" w14:textId="77777777" w:rsidR="00D517DB" w:rsidRDefault="00D517DB" w:rsidP="00D517DB">
            <w:pPr>
              <w:numPr>
                <w:ilvl w:val="0"/>
                <w:numId w:val="3"/>
              </w:numPr>
              <w:ind w:left="217" w:hanging="141"/>
              <w:contextualSpacing/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>
              <w:rPr>
                <w:rFonts w:asciiTheme="majorHAnsi" w:eastAsia="Calibri" w:hAnsiTheme="majorHAnsi" w:cstheme="majorHAnsi"/>
                <w:color w:val="595959"/>
              </w:rPr>
              <w:t>Local and Regional Economic Development, Master level</w:t>
            </w:r>
          </w:p>
          <w:p w14:paraId="71358C16" w14:textId="77777777" w:rsidR="00D517DB" w:rsidRPr="00F0664D" w:rsidRDefault="00D517DB" w:rsidP="00D517DB">
            <w:pPr>
              <w:numPr>
                <w:ilvl w:val="0"/>
                <w:numId w:val="3"/>
              </w:numPr>
              <w:ind w:left="217" w:hanging="141"/>
              <w:contextualSpacing/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>
              <w:rPr>
                <w:rFonts w:asciiTheme="majorHAnsi" w:eastAsia="Calibri" w:hAnsiTheme="majorHAnsi" w:cstheme="majorHAnsi"/>
                <w:color w:val="595959"/>
              </w:rPr>
              <w:t xml:space="preserve">Agricultural Economics, High diploma level </w:t>
            </w:r>
          </w:p>
        </w:tc>
      </w:tr>
      <w:tr w:rsidR="00D517DB" w:rsidRPr="00643CEF" w14:paraId="6ECF8348" w14:textId="77777777" w:rsidTr="00372023">
        <w:tc>
          <w:tcPr>
            <w:tcW w:w="1332" w:type="dxa"/>
          </w:tcPr>
          <w:p w14:paraId="3A97D8F2" w14:textId="77777777" w:rsidR="00D517DB" w:rsidRPr="00643CEF" w:rsidRDefault="00D517DB" w:rsidP="0037202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</w:p>
        </w:tc>
        <w:tc>
          <w:tcPr>
            <w:tcW w:w="7740" w:type="dxa"/>
          </w:tcPr>
          <w:p w14:paraId="6E6A96E0" w14:textId="77777777" w:rsidR="00D517DB" w:rsidRPr="00506D8D" w:rsidRDefault="00D517DB" w:rsidP="00D517DB">
            <w:pPr>
              <w:numPr>
                <w:ilvl w:val="0"/>
                <w:numId w:val="3"/>
              </w:numPr>
              <w:ind w:left="217" w:hanging="141"/>
              <w:contextualSpacing/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F0664D">
              <w:rPr>
                <w:rFonts w:asciiTheme="majorHAnsi" w:eastAsia="Calibri" w:hAnsiTheme="majorHAnsi" w:cstheme="majorHAnsi"/>
                <w:color w:val="595959"/>
              </w:rPr>
              <w:t>Entrepreneurship and Innovation, Master level</w:t>
            </w:r>
          </w:p>
          <w:p w14:paraId="0A2AFCD9" w14:textId="77777777" w:rsidR="00D517DB" w:rsidRPr="00506D8D" w:rsidRDefault="00D517DB" w:rsidP="00D517DB">
            <w:pPr>
              <w:numPr>
                <w:ilvl w:val="0"/>
                <w:numId w:val="3"/>
              </w:numPr>
              <w:ind w:left="217" w:hanging="141"/>
              <w:contextualSpacing/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F0664D">
              <w:rPr>
                <w:rFonts w:asciiTheme="majorHAnsi" w:eastAsia="Calibri" w:hAnsiTheme="majorHAnsi" w:cstheme="majorHAnsi"/>
                <w:color w:val="595959"/>
              </w:rPr>
              <w:t>Entrepreneurship and Small Business Management, Master level</w:t>
            </w:r>
          </w:p>
          <w:p w14:paraId="2E32D2D8" w14:textId="77777777" w:rsidR="00D517DB" w:rsidRPr="00643CEF" w:rsidRDefault="00D517DB" w:rsidP="00D517DB">
            <w:pPr>
              <w:numPr>
                <w:ilvl w:val="0"/>
                <w:numId w:val="3"/>
              </w:numPr>
              <w:ind w:left="217" w:hanging="141"/>
              <w:contextualSpacing/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F0664D">
              <w:rPr>
                <w:rFonts w:asciiTheme="majorHAnsi" w:eastAsia="Calibri" w:hAnsiTheme="majorHAnsi" w:cstheme="majorHAnsi"/>
                <w:color w:val="595959"/>
              </w:rPr>
              <w:t>Macroeconomics, Bachelor level (UG II)</w:t>
            </w:r>
          </w:p>
        </w:tc>
      </w:tr>
      <w:tr w:rsidR="00D517DB" w:rsidRPr="00643CEF" w14:paraId="28595221" w14:textId="77777777" w:rsidTr="00372023">
        <w:tc>
          <w:tcPr>
            <w:tcW w:w="1332" w:type="dxa"/>
          </w:tcPr>
          <w:p w14:paraId="29EC40B1" w14:textId="77777777" w:rsidR="00D517DB" w:rsidRPr="00643CEF" w:rsidRDefault="00D517DB" w:rsidP="00372023">
            <w:pPr>
              <w:jc w:val="both"/>
              <w:rPr>
                <w:rFonts w:asciiTheme="majorHAnsi" w:hAnsiTheme="majorHAnsi" w:cstheme="majorHAnsi"/>
              </w:rPr>
            </w:pPr>
            <w:r w:rsidRPr="00643CEF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7740" w:type="dxa"/>
          </w:tcPr>
          <w:p w14:paraId="677A908D" w14:textId="77777777" w:rsidR="00D517DB" w:rsidRPr="00643CEF" w:rsidRDefault="00D517DB" w:rsidP="00D517DB">
            <w:pPr>
              <w:numPr>
                <w:ilvl w:val="0"/>
                <w:numId w:val="3"/>
              </w:numPr>
              <w:ind w:left="217" w:hanging="141"/>
              <w:contextualSpacing/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643CEF">
              <w:rPr>
                <w:rFonts w:asciiTheme="majorHAnsi" w:eastAsia="Calibri" w:hAnsiTheme="majorHAnsi" w:cstheme="majorHAnsi"/>
                <w:color w:val="595959"/>
              </w:rPr>
              <w:t>IT Economics, Strategy and Policy, Master level</w:t>
            </w:r>
          </w:p>
          <w:p w14:paraId="640871A6" w14:textId="77777777" w:rsidR="00D517DB" w:rsidRPr="00643CEF" w:rsidRDefault="00D517DB" w:rsidP="00D517DB">
            <w:pPr>
              <w:numPr>
                <w:ilvl w:val="0"/>
                <w:numId w:val="3"/>
              </w:numPr>
              <w:ind w:left="217" w:hanging="141"/>
              <w:contextualSpacing/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643CEF">
              <w:rPr>
                <w:rFonts w:asciiTheme="majorHAnsi" w:eastAsia="Calibri" w:hAnsiTheme="majorHAnsi" w:cstheme="majorHAnsi"/>
                <w:color w:val="595959"/>
              </w:rPr>
              <w:t>Macroeconomic, Bachelor level (UG II)</w:t>
            </w:r>
          </w:p>
          <w:p w14:paraId="32FCD3E2" w14:textId="77777777" w:rsidR="00D517DB" w:rsidRPr="00643CEF" w:rsidRDefault="00D517DB" w:rsidP="00D517DB">
            <w:pPr>
              <w:numPr>
                <w:ilvl w:val="0"/>
                <w:numId w:val="3"/>
              </w:numPr>
              <w:ind w:left="217" w:hanging="141"/>
              <w:contextualSpacing/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643CEF">
              <w:rPr>
                <w:rFonts w:asciiTheme="majorHAnsi" w:eastAsia="Calibri" w:hAnsiTheme="majorHAnsi" w:cstheme="majorHAnsi"/>
                <w:color w:val="595959"/>
              </w:rPr>
              <w:t>Microeconomic, Bachelor level (UG II)</w:t>
            </w:r>
          </w:p>
        </w:tc>
      </w:tr>
      <w:tr w:rsidR="00D517DB" w:rsidRPr="00643CEF" w14:paraId="07ADEC5B" w14:textId="77777777" w:rsidTr="00372023">
        <w:tc>
          <w:tcPr>
            <w:tcW w:w="1332" w:type="dxa"/>
          </w:tcPr>
          <w:p w14:paraId="05B08B57" w14:textId="77777777" w:rsidR="00D517DB" w:rsidRPr="00643CEF" w:rsidRDefault="00D517DB" w:rsidP="00372023">
            <w:pPr>
              <w:jc w:val="both"/>
              <w:rPr>
                <w:rFonts w:asciiTheme="majorHAnsi" w:hAnsiTheme="majorHAnsi" w:cstheme="majorHAnsi"/>
              </w:rPr>
            </w:pPr>
            <w:r w:rsidRPr="00643CEF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7740" w:type="dxa"/>
          </w:tcPr>
          <w:p w14:paraId="60DE49CB" w14:textId="77777777" w:rsidR="00D517DB" w:rsidRPr="00643CEF" w:rsidRDefault="00D517DB" w:rsidP="00D517DB">
            <w:pPr>
              <w:numPr>
                <w:ilvl w:val="0"/>
                <w:numId w:val="3"/>
              </w:numPr>
              <w:ind w:left="217" w:hanging="141"/>
              <w:contextualSpacing/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643CEF">
              <w:rPr>
                <w:rFonts w:asciiTheme="majorHAnsi" w:eastAsia="Calibri" w:hAnsiTheme="majorHAnsi" w:cstheme="majorHAnsi"/>
                <w:color w:val="595959"/>
              </w:rPr>
              <w:t>Econometrics II, Bachelor level (UGIV)</w:t>
            </w:r>
          </w:p>
          <w:p w14:paraId="4AC1CBA2" w14:textId="77777777" w:rsidR="00D517DB" w:rsidRPr="00643CEF" w:rsidRDefault="00D517DB" w:rsidP="00D517DB">
            <w:pPr>
              <w:numPr>
                <w:ilvl w:val="0"/>
                <w:numId w:val="3"/>
              </w:numPr>
              <w:ind w:left="217" w:hanging="141"/>
              <w:contextualSpacing/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643CEF">
              <w:rPr>
                <w:rFonts w:asciiTheme="majorHAnsi" w:eastAsia="Calibri" w:hAnsiTheme="majorHAnsi" w:cstheme="majorHAnsi"/>
                <w:color w:val="595959"/>
              </w:rPr>
              <w:t>Econometrics I, Bachelor level (UGIV)</w:t>
            </w:r>
          </w:p>
        </w:tc>
      </w:tr>
      <w:tr w:rsidR="00D517DB" w:rsidRPr="00643CEF" w14:paraId="21165290" w14:textId="77777777" w:rsidTr="00372023">
        <w:tc>
          <w:tcPr>
            <w:tcW w:w="1332" w:type="dxa"/>
          </w:tcPr>
          <w:p w14:paraId="3651251E" w14:textId="77777777" w:rsidR="00D517DB" w:rsidRPr="00643CEF" w:rsidRDefault="00D517DB" w:rsidP="00372023">
            <w:pPr>
              <w:jc w:val="both"/>
              <w:rPr>
                <w:rFonts w:asciiTheme="majorHAnsi" w:hAnsiTheme="majorHAnsi" w:cstheme="majorHAnsi"/>
              </w:rPr>
            </w:pPr>
            <w:r w:rsidRPr="00643CEF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7740" w:type="dxa"/>
          </w:tcPr>
          <w:p w14:paraId="6209C35E" w14:textId="77777777" w:rsidR="00D517DB" w:rsidRPr="00643CEF" w:rsidRDefault="00D517DB" w:rsidP="00D517DB">
            <w:pPr>
              <w:numPr>
                <w:ilvl w:val="0"/>
                <w:numId w:val="3"/>
              </w:numPr>
              <w:ind w:left="217" w:hanging="141"/>
              <w:contextualSpacing/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643CEF">
              <w:rPr>
                <w:rFonts w:asciiTheme="majorHAnsi" w:eastAsia="Calibri" w:hAnsiTheme="majorHAnsi" w:cstheme="majorHAnsi"/>
                <w:color w:val="595959"/>
              </w:rPr>
              <w:t>Entrepreneurship, Bachelor level (UGIV)</w:t>
            </w:r>
          </w:p>
          <w:p w14:paraId="2B98D454" w14:textId="77777777" w:rsidR="00D517DB" w:rsidRPr="00643CEF" w:rsidRDefault="00D517DB" w:rsidP="00D517DB">
            <w:pPr>
              <w:numPr>
                <w:ilvl w:val="0"/>
                <w:numId w:val="3"/>
              </w:numPr>
              <w:ind w:left="217" w:hanging="141"/>
              <w:contextualSpacing/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643CEF">
              <w:rPr>
                <w:rFonts w:asciiTheme="majorHAnsi" w:eastAsia="Calibri" w:hAnsiTheme="majorHAnsi" w:cstheme="majorHAnsi"/>
                <w:color w:val="595959"/>
              </w:rPr>
              <w:t>Feasibility studies, Bachelor level (UGIV)</w:t>
            </w:r>
          </w:p>
        </w:tc>
      </w:tr>
      <w:tr w:rsidR="00D517DB" w:rsidRPr="00643CEF" w14:paraId="62144E14" w14:textId="77777777" w:rsidTr="00372023">
        <w:tc>
          <w:tcPr>
            <w:tcW w:w="1332" w:type="dxa"/>
          </w:tcPr>
          <w:p w14:paraId="706A330E" w14:textId="77777777" w:rsidR="00D517DB" w:rsidRPr="00643CEF" w:rsidRDefault="00D517DB" w:rsidP="00372023">
            <w:pPr>
              <w:jc w:val="both"/>
              <w:rPr>
                <w:rFonts w:asciiTheme="majorHAnsi" w:hAnsiTheme="majorHAnsi" w:cstheme="majorHAnsi"/>
              </w:rPr>
            </w:pPr>
            <w:r w:rsidRPr="00643CEF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7740" w:type="dxa"/>
          </w:tcPr>
          <w:p w14:paraId="35358AA3" w14:textId="77777777" w:rsidR="00D517DB" w:rsidRPr="00643CEF" w:rsidRDefault="00D517DB" w:rsidP="00D517DB">
            <w:pPr>
              <w:numPr>
                <w:ilvl w:val="0"/>
                <w:numId w:val="3"/>
              </w:numPr>
              <w:ind w:left="217" w:hanging="141"/>
              <w:contextualSpacing/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643CEF">
              <w:rPr>
                <w:rFonts w:asciiTheme="majorHAnsi" w:eastAsia="Calibri" w:hAnsiTheme="majorHAnsi" w:cstheme="majorHAnsi"/>
                <w:color w:val="595959"/>
              </w:rPr>
              <w:t>Econometrics, Master and Bachelor level (UGIV)</w:t>
            </w:r>
          </w:p>
        </w:tc>
      </w:tr>
      <w:tr w:rsidR="00D517DB" w:rsidRPr="00643CEF" w14:paraId="4DDF6FE1" w14:textId="77777777" w:rsidTr="00372023">
        <w:trPr>
          <w:trHeight w:val="80"/>
        </w:trPr>
        <w:tc>
          <w:tcPr>
            <w:tcW w:w="1332" w:type="dxa"/>
          </w:tcPr>
          <w:p w14:paraId="40043E51" w14:textId="77777777" w:rsidR="00D517DB" w:rsidRPr="00643CEF" w:rsidRDefault="00D517DB" w:rsidP="00372023">
            <w:pPr>
              <w:jc w:val="both"/>
              <w:rPr>
                <w:rFonts w:asciiTheme="majorHAnsi" w:hAnsiTheme="majorHAnsi" w:cstheme="majorHAnsi"/>
              </w:rPr>
            </w:pPr>
            <w:r w:rsidRPr="00643CEF">
              <w:rPr>
                <w:rFonts w:asciiTheme="majorHAnsi" w:hAnsiTheme="majorHAnsi" w:cstheme="majorHAnsi"/>
              </w:rPr>
              <w:t>2012</w:t>
            </w:r>
          </w:p>
        </w:tc>
        <w:tc>
          <w:tcPr>
            <w:tcW w:w="7740" w:type="dxa"/>
          </w:tcPr>
          <w:p w14:paraId="7DD77639" w14:textId="77777777" w:rsidR="00D517DB" w:rsidRPr="00643CEF" w:rsidRDefault="00D517DB" w:rsidP="00D517DB">
            <w:pPr>
              <w:numPr>
                <w:ilvl w:val="0"/>
                <w:numId w:val="3"/>
              </w:numPr>
              <w:ind w:left="217" w:hanging="141"/>
              <w:contextualSpacing/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643CEF">
              <w:rPr>
                <w:rFonts w:asciiTheme="majorHAnsi" w:eastAsia="Calibri" w:hAnsiTheme="majorHAnsi" w:cstheme="majorHAnsi"/>
                <w:color w:val="595959"/>
              </w:rPr>
              <w:t>Principle of Economics, Bachelor level (UG I)</w:t>
            </w:r>
          </w:p>
        </w:tc>
      </w:tr>
    </w:tbl>
    <w:p w14:paraId="0FD3D84B" w14:textId="77777777" w:rsidR="00D517DB" w:rsidRDefault="00D517DB" w:rsidP="00D517DB">
      <w:pPr>
        <w:jc w:val="both"/>
        <w:rPr>
          <w:rFonts w:asciiTheme="majorHAnsi" w:hAnsiTheme="majorHAnsi" w:cstheme="majorHAnsi"/>
          <w:b/>
          <w:bCs/>
        </w:rPr>
      </w:pPr>
    </w:p>
    <w:p w14:paraId="6A744748" w14:textId="77777777" w:rsidR="00D517DB" w:rsidRDefault="00D517DB" w:rsidP="00D517DB"/>
    <w:p w14:paraId="34ED1CF1" w14:textId="77777777" w:rsidR="00D517DB" w:rsidRDefault="00D517DB" w:rsidP="00D517DB"/>
    <w:p w14:paraId="51DAC52E" w14:textId="551EEAF7" w:rsidR="00D517DB" w:rsidRPr="00FD73CE" w:rsidRDefault="00D517DB" w:rsidP="00D517DB">
      <w:pPr>
        <w:pStyle w:val="Heading1"/>
      </w:pPr>
      <w:r w:rsidRPr="00FD73CE">
        <w:t xml:space="preserve">SUPERVISION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801"/>
      </w:tblGrid>
      <w:tr w:rsidR="00D517DB" w:rsidRPr="00643CEF" w14:paraId="2DE0E89B" w14:textId="77777777" w:rsidTr="00372023">
        <w:tc>
          <w:tcPr>
            <w:tcW w:w="1271" w:type="dxa"/>
          </w:tcPr>
          <w:p w14:paraId="50CB64D4" w14:textId="77777777" w:rsidR="00D517DB" w:rsidRPr="00506D8D" w:rsidRDefault="00D517DB" w:rsidP="00372023">
            <w:pPr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506D8D">
              <w:rPr>
                <w:rFonts w:asciiTheme="majorHAnsi" w:hAnsiTheme="majorHAnsi" w:cstheme="majorHAnsi"/>
              </w:rPr>
              <w:t>2023</w:t>
            </w:r>
          </w:p>
        </w:tc>
        <w:tc>
          <w:tcPr>
            <w:tcW w:w="7801" w:type="dxa"/>
          </w:tcPr>
          <w:p w14:paraId="25E8012B" w14:textId="77777777" w:rsidR="00D517DB" w:rsidRDefault="00D517DB" w:rsidP="00372023">
            <w:pPr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506D8D">
              <w:rPr>
                <w:rFonts w:asciiTheme="majorHAnsi" w:eastAsia="Calibri" w:hAnsiTheme="majorHAnsi" w:cstheme="majorHAnsi"/>
                <w:color w:val="595959"/>
              </w:rPr>
              <w:t xml:space="preserve">EMBA </w:t>
            </w:r>
            <w:r>
              <w:rPr>
                <w:rFonts w:asciiTheme="majorHAnsi" w:eastAsia="Calibri" w:hAnsiTheme="majorHAnsi" w:cstheme="majorHAnsi"/>
                <w:color w:val="595959"/>
              </w:rPr>
              <w:t>S</w:t>
            </w:r>
            <w:r w:rsidRPr="00506D8D">
              <w:rPr>
                <w:rFonts w:asciiTheme="majorHAnsi" w:eastAsia="Calibri" w:hAnsiTheme="majorHAnsi" w:cstheme="majorHAnsi"/>
                <w:color w:val="595959"/>
              </w:rPr>
              <w:t>tudents</w:t>
            </w:r>
            <w:r>
              <w:rPr>
                <w:rFonts w:asciiTheme="majorHAnsi" w:eastAsia="Calibri" w:hAnsiTheme="majorHAnsi" w:cstheme="majorHAnsi"/>
                <w:color w:val="595959"/>
              </w:rPr>
              <w:t>: 2</w:t>
            </w:r>
          </w:p>
          <w:p w14:paraId="50819487" w14:textId="77777777" w:rsidR="00D517DB" w:rsidRDefault="00D517DB" w:rsidP="00372023">
            <w:pPr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506D8D">
              <w:rPr>
                <w:rFonts w:asciiTheme="majorHAnsi" w:eastAsia="Calibri" w:hAnsiTheme="majorHAnsi" w:cstheme="majorHAnsi"/>
                <w:color w:val="595959"/>
              </w:rPr>
              <w:t>MSc</w:t>
            </w:r>
            <w:r>
              <w:rPr>
                <w:rFonts w:asciiTheme="majorHAnsi" w:eastAsia="Calibri" w:hAnsiTheme="majorHAnsi" w:cstheme="majorHAnsi"/>
                <w:color w:val="595959"/>
              </w:rPr>
              <w:t xml:space="preserve"> Students: 5</w:t>
            </w:r>
          </w:p>
          <w:p w14:paraId="162BEAF1" w14:textId="77777777" w:rsidR="00D517DB" w:rsidRPr="00643CEF" w:rsidRDefault="00D517DB" w:rsidP="00372023">
            <w:pPr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506D8D">
              <w:rPr>
                <w:rFonts w:asciiTheme="majorHAnsi" w:eastAsia="Calibri" w:hAnsiTheme="majorHAnsi" w:cstheme="majorHAnsi"/>
                <w:color w:val="595959"/>
              </w:rPr>
              <w:t xml:space="preserve">Bachelor </w:t>
            </w:r>
            <w:r>
              <w:rPr>
                <w:rFonts w:asciiTheme="majorHAnsi" w:eastAsia="Calibri" w:hAnsiTheme="majorHAnsi" w:cstheme="majorHAnsi"/>
                <w:color w:val="595959"/>
              </w:rPr>
              <w:t xml:space="preserve">Students: </w:t>
            </w:r>
            <w:r w:rsidRPr="00506D8D">
              <w:rPr>
                <w:rFonts w:asciiTheme="majorHAnsi" w:eastAsia="Calibri" w:hAnsiTheme="majorHAnsi" w:cstheme="majorHAnsi"/>
                <w:color w:val="595959"/>
              </w:rPr>
              <w:t>6</w:t>
            </w:r>
          </w:p>
        </w:tc>
      </w:tr>
      <w:tr w:rsidR="00D517DB" w:rsidRPr="00643CEF" w14:paraId="0038806B" w14:textId="77777777" w:rsidTr="00372023">
        <w:tc>
          <w:tcPr>
            <w:tcW w:w="1271" w:type="dxa"/>
          </w:tcPr>
          <w:p w14:paraId="28485FF9" w14:textId="77777777" w:rsidR="00D517DB" w:rsidRPr="00643CEF" w:rsidRDefault="00D517DB" w:rsidP="00372023">
            <w:pPr>
              <w:jc w:val="both"/>
              <w:rPr>
                <w:rFonts w:asciiTheme="majorHAnsi" w:hAnsiTheme="majorHAnsi" w:cstheme="majorHAnsi"/>
              </w:rPr>
            </w:pPr>
            <w:r w:rsidRPr="00643CEF">
              <w:rPr>
                <w:rFonts w:asciiTheme="majorHAnsi" w:hAnsiTheme="majorHAnsi" w:cstheme="majorHAnsi"/>
              </w:rPr>
              <w:t>2022</w:t>
            </w:r>
          </w:p>
        </w:tc>
        <w:tc>
          <w:tcPr>
            <w:tcW w:w="7801" w:type="dxa"/>
          </w:tcPr>
          <w:p w14:paraId="7B9688E1" w14:textId="77777777" w:rsidR="00D517DB" w:rsidRDefault="00D517DB" w:rsidP="00372023">
            <w:pPr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506D8D">
              <w:rPr>
                <w:rFonts w:asciiTheme="majorHAnsi" w:eastAsia="Calibri" w:hAnsiTheme="majorHAnsi" w:cstheme="majorHAnsi"/>
                <w:color w:val="595959"/>
              </w:rPr>
              <w:t xml:space="preserve">EMBA </w:t>
            </w:r>
            <w:r>
              <w:rPr>
                <w:rFonts w:asciiTheme="majorHAnsi" w:eastAsia="Calibri" w:hAnsiTheme="majorHAnsi" w:cstheme="majorHAnsi"/>
                <w:color w:val="595959"/>
              </w:rPr>
              <w:t>S</w:t>
            </w:r>
            <w:r w:rsidRPr="00506D8D">
              <w:rPr>
                <w:rFonts w:asciiTheme="majorHAnsi" w:eastAsia="Calibri" w:hAnsiTheme="majorHAnsi" w:cstheme="majorHAnsi"/>
                <w:color w:val="595959"/>
              </w:rPr>
              <w:t>tudents</w:t>
            </w:r>
            <w:r>
              <w:rPr>
                <w:rFonts w:asciiTheme="majorHAnsi" w:eastAsia="Calibri" w:hAnsiTheme="majorHAnsi" w:cstheme="majorHAnsi"/>
                <w:color w:val="595959"/>
              </w:rPr>
              <w:t>: 5</w:t>
            </w:r>
          </w:p>
          <w:p w14:paraId="590E0D22" w14:textId="77777777" w:rsidR="00D517DB" w:rsidRDefault="00D517DB" w:rsidP="00372023">
            <w:pPr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506D8D">
              <w:rPr>
                <w:rFonts w:asciiTheme="majorHAnsi" w:eastAsia="Calibri" w:hAnsiTheme="majorHAnsi" w:cstheme="majorHAnsi"/>
                <w:color w:val="595959"/>
              </w:rPr>
              <w:t>MSc</w:t>
            </w:r>
            <w:r>
              <w:rPr>
                <w:rFonts w:asciiTheme="majorHAnsi" w:eastAsia="Calibri" w:hAnsiTheme="majorHAnsi" w:cstheme="majorHAnsi"/>
                <w:color w:val="595959"/>
              </w:rPr>
              <w:t xml:space="preserve"> Students: 1</w:t>
            </w:r>
          </w:p>
          <w:p w14:paraId="0B1AB2B0" w14:textId="77777777" w:rsidR="00D517DB" w:rsidRDefault="00D517DB" w:rsidP="00372023">
            <w:pPr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>
              <w:rPr>
                <w:rFonts w:asciiTheme="majorHAnsi" w:eastAsia="Calibri" w:hAnsiTheme="majorHAnsi" w:cstheme="majorHAnsi"/>
                <w:color w:val="595959"/>
              </w:rPr>
              <w:t>MA Students: 3</w:t>
            </w:r>
          </w:p>
          <w:p w14:paraId="1A45BB8B" w14:textId="77777777" w:rsidR="00D517DB" w:rsidRPr="00643CEF" w:rsidRDefault="00D517DB" w:rsidP="00372023">
            <w:pPr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506D8D">
              <w:rPr>
                <w:rFonts w:asciiTheme="majorHAnsi" w:eastAsia="Calibri" w:hAnsiTheme="majorHAnsi" w:cstheme="majorHAnsi"/>
                <w:color w:val="595959"/>
              </w:rPr>
              <w:t xml:space="preserve">Bachelor </w:t>
            </w:r>
            <w:r>
              <w:rPr>
                <w:rFonts w:asciiTheme="majorHAnsi" w:eastAsia="Calibri" w:hAnsiTheme="majorHAnsi" w:cstheme="majorHAnsi"/>
                <w:color w:val="595959"/>
              </w:rPr>
              <w:t xml:space="preserve">Students: </w:t>
            </w:r>
            <w:r w:rsidRPr="00506D8D">
              <w:rPr>
                <w:rFonts w:asciiTheme="majorHAnsi" w:eastAsia="Calibri" w:hAnsiTheme="majorHAnsi" w:cstheme="majorHAnsi"/>
                <w:color w:val="595959"/>
              </w:rPr>
              <w:t>6</w:t>
            </w:r>
          </w:p>
        </w:tc>
      </w:tr>
      <w:tr w:rsidR="00D517DB" w:rsidRPr="00643CEF" w14:paraId="4F049E61" w14:textId="77777777" w:rsidTr="00372023">
        <w:tc>
          <w:tcPr>
            <w:tcW w:w="1271" w:type="dxa"/>
          </w:tcPr>
          <w:p w14:paraId="12A32FD6" w14:textId="77777777" w:rsidR="00D517DB" w:rsidRPr="00643CEF" w:rsidRDefault="00D517DB" w:rsidP="00372023">
            <w:pPr>
              <w:jc w:val="both"/>
              <w:rPr>
                <w:rFonts w:asciiTheme="majorHAnsi" w:hAnsiTheme="majorHAnsi" w:cstheme="majorHAnsi"/>
              </w:rPr>
            </w:pPr>
            <w:r w:rsidRPr="00643CEF">
              <w:rPr>
                <w:rFonts w:asciiTheme="majorHAnsi" w:hAnsiTheme="majorHAnsi" w:cstheme="majorHAnsi"/>
              </w:rPr>
              <w:t>2021</w:t>
            </w:r>
          </w:p>
        </w:tc>
        <w:tc>
          <w:tcPr>
            <w:tcW w:w="7801" w:type="dxa"/>
          </w:tcPr>
          <w:p w14:paraId="196EE99B" w14:textId="77777777" w:rsidR="00D517DB" w:rsidRPr="002F121A" w:rsidRDefault="00D517DB" w:rsidP="00372023">
            <w:pPr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506D8D">
              <w:rPr>
                <w:rFonts w:asciiTheme="majorHAnsi" w:eastAsia="Calibri" w:hAnsiTheme="majorHAnsi" w:cstheme="majorHAnsi"/>
                <w:color w:val="595959"/>
              </w:rPr>
              <w:t xml:space="preserve">Bachelor </w:t>
            </w:r>
            <w:r>
              <w:rPr>
                <w:rFonts w:asciiTheme="majorHAnsi" w:eastAsia="Calibri" w:hAnsiTheme="majorHAnsi" w:cstheme="majorHAnsi"/>
                <w:color w:val="595959"/>
              </w:rPr>
              <w:t>Students: 5</w:t>
            </w:r>
          </w:p>
        </w:tc>
      </w:tr>
      <w:tr w:rsidR="00D517DB" w:rsidRPr="00643CEF" w14:paraId="6D108E5C" w14:textId="77777777" w:rsidTr="00372023">
        <w:tc>
          <w:tcPr>
            <w:tcW w:w="1271" w:type="dxa"/>
          </w:tcPr>
          <w:p w14:paraId="7F3CCEAD" w14:textId="77777777" w:rsidR="00D517DB" w:rsidRPr="00643CEF" w:rsidRDefault="00D517DB" w:rsidP="00372023">
            <w:pPr>
              <w:jc w:val="both"/>
              <w:rPr>
                <w:rFonts w:asciiTheme="majorHAnsi" w:hAnsiTheme="majorHAnsi" w:cstheme="majorHAnsi"/>
              </w:rPr>
            </w:pPr>
            <w:r w:rsidRPr="00643CEF">
              <w:rPr>
                <w:rFonts w:asciiTheme="majorHAnsi" w:hAnsiTheme="majorHAnsi" w:cstheme="majorHAnsi"/>
              </w:rPr>
              <w:t>2020</w:t>
            </w:r>
          </w:p>
        </w:tc>
        <w:tc>
          <w:tcPr>
            <w:tcW w:w="7801" w:type="dxa"/>
          </w:tcPr>
          <w:p w14:paraId="5AD1B44A" w14:textId="77777777" w:rsidR="00D517DB" w:rsidRDefault="00D517DB" w:rsidP="00372023">
            <w:pPr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 w:rsidRPr="00506D8D">
              <w:rPr>
                <w:rFonts w:asciiTheme="majorHAnsi" w:eastAsia="Calibri" w:hAnsiTheme="majorHAnsi" w:cstheme="majorHAnsi"/>
                <w:color w:val="595959"/>
              </w:rPr>
              <w:t xml:space="preserve">EMBA </w:t>
            </w:r>
            <w:r>
              <w:rPr>
                <w:rFonts w:asciiTheme="majorHAnsi" w:eastAsia="Calibri" w:hAnsiTheme="majorHAnsi" w:cstheme="majorHAnsi"/>
                <w:color w:val="595959"/>
              </w:rPr>
              <w:t>S</w:t>
            </w:r>
            <w:r w:rsidRPr="00506D8D">
              <w:rPr>
                <w:rFonts w:asciiTheme="majorHAnsi" w:eastAsia="Calibri" w:hAnsiTheme="majorHAnsi" w:cstheme="majorHAnsi"/>
                <w:color w:val="595959"/>
              </w:rPr>
              <w:t>tudents</w:t>
            </w:r>
            <w:r>
              <w:rPr>
                <w:rFonts w:asciiTheme="majorHAnsi" w:eastAsia="Calibri" w:hAnsiTheme="majorHAnsi" w:cstheme="majorHAnsi"/>
                <w:color w:val="595959"/>
              </w:rPr>
              <w:t>: 4</w:t>
            </w:r>
          </w:p>
          <w:p w14:paraId="39FE5506" w14:textId="77777777" w:rsidR="00D517DB" w:rsidRPr="002F121A" w:rsidRDefault="00D517DB" w:rsidP="00372023">
            <w:pPr>
              <w:jc w:val="both"/>
              <w:rPr>
                <w:rFonts w:asciiTheme="majorHAnsi" w:eastAsia="Calibri" w:hAnsiTheme="majorHAnsi" w:cstheme="majorHAnsi"/>
                <w:color w:val="595959"/>
              </w:rPr>
            </w:pPr>
            <w:r>
              <w:rPr>
                <w:rFonts w:asciiTheme="majorHAnsi" w:eastAsia="Calibri" w:hAnsiTheme="majorHAnsi" w:cstheme="majorHAnsi"/>
                <w:color w:val="595959"/>
              </w:rPr>
              <w:t>MA Students: 2</w:t>
            </w:r>
          </w:p>
        </w:tc>
      </w:tr>
      <w:tr w:rsidR="00D517DB" w:rsidRPr="00643CEF" w14:paraId="33342615" w14:textId="77777777" w:rsidTr="00372023">
        <w:tc>
          <w:tcPr>
            <w:tcW w:w="1271" w:type="dxa"/>
          </w:tcPr>
          <w:p w14:paraId="2F324EB1" w14:textId="77777777" w:rsidR="00D517DB" w:rsidRPr="00643CEF" w:rsidRDefault="00D517DB" w:rsidP="00372023">
            <w:pPr>
              <w:jc w:val="both"/>
              <w:rPr>
                <w:rFonts w:asciiTheme="majorHAnsi" w:hAnsiTheme="majorHAnsi" w:cstheme="majorHAnsi"/>
              </w:rPr>
            </w:pPr>
            <w:r w:rsidRPr="00643CEF">
              <w:rPr>
                <w:rFonts w:asciiTheme="majorHAnsi" w:hAnsiTheme="majorHAnsi" w:cstheme="majorHAnsi"/>
              </w:rPr>
              <w:t>2019</w:t>
            </w:r>
          </w:p>
        </w:tc>
        <w:tc>
          <w:tcPr>
            <w:tcW w:w="7801" w:type="dxa"/>
          </w:tcPr>
          <w:p w14:paraId="3801AC1A" w14:textId="77777777" w:rsidR="00D517DB" w:rsidRPr="00643CEF" w:rsidRDefault="00D517DB" w:rsidP="00372023">
            <w:pPr>
              <w:jc w:val="both"/>
              <w:rPr>
                <w:rFonts w:asciiTheme="majorHAnsi" w:hAnsiTheme="majorHAnsi" w:cstheme="majorHAnsi"/>
              </w:rPr>
            </w:pPr>
            <w:r w:rsidRPr="00506D8D">
              <w:rPr>
                <w:rFonts w:asciiTheme="majorHAnsi" w:eastAsia="Calibri" w:hAnsiTheme="majorHAnsi" w:cstheme="majorHAnsi"/>
                <w:color w:val="595959"/>
              </w:rPr>
              <w:t xml:space="preserve">Bachelor </w:t>
            </w:r>
            <w:r>
              <w:rPr>
                <w:rFonts w:asciiTheme="majorHAnsi" w:eastAsia="Calibri" w:hAnsiTheme="majorHAnsi" w:cstheme="majorHAnsi"/>
                <w:color w:val="595959"/>
              </w:rPr>
              <w:t>Students: 8</w:t>
            </w:r>
          </w:p>
        </w:tc>
      </w:tr>
    </w:tbl>
    <w:p w14:paraId="3F163422" w14:textId="77777777" w:rsidR="00D517DB" w:rsidRDefault="00D517DB" w:rsidP="00D517DB"/>
    <w:p w14:paraId="2678EB59" w14:textId="77777777" w:rsidR="008E1770" w:rsidRDefault="008E1770" w:rsidP="00D517DB"/>
    <w:p w14:paraId="20CB3A59" w14:textId="77777777" w:rsidR="008E1770" w:rsidRDefault="008E1770" w:rsidP="00D517DB"/>
    <w:p w14:paraId="61A9F6BD" w14:textId="77777777" w:rsidR="008E1770" w:rsidRDefault="008E1770" w:rsidP="00D517DB"/>
    <w:p w14:paraId="4B17265E" w14:textId="77777777" w:rsidR="008E1770" w:rsidRDefault="008E1770" w:rsidP="00D517DB"/>
    <w:p w14:paraId="59124BB2" w14:textId="3C080B72" w:rsidR="008E1770" w:rsidRDefault="008E1770" w:rsidP="00D517DB">
      <w:r>
        <w:t>+9647504502872</w:t>
      </w:r>
    </w:p>
    <w:p w14:paraId="2F897225" w14:textId="24FCE1B5" w:rsidR="008E1770" w:rsidRDefault="008E1770" w:rsidP="00D517DB">
      <w:hyperlink r:id="rId10" w:history="1">
        <w:r w:rsidRPr="004A19D8">
          <w:rPr>
            <w:rStyle w:val="Hyperlink"/>
          </w:rPr>
          <w:t>rebean@uod.ac</w:t>
        </w:r>
      </w:hyperlink>
    </w:p>
    <w:p w14:paraId="6F7A8B9E" w14:textId="77777777" w:rsidR="008E1770" w:rsidRPr="00D517DB" w:rsidRDefault="008E1770" w:rsidP="00D517DB"/>
    <w:sectPr w:rsidR="008E1770" w:rsidRPr="00D51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FF83E" w14:textId="77777777" w:rsidR="002C7077" w:rsidRDefault="002C7077" w:rsidP="008E1770">
      <w:pPr>
        <w:spacing w:after="0" w:line="240" w:lineRule="auto"/>
      </w:pPr>
      <w:r>
        <w:separator/>
      </w:r>
    </w:p>
  </w:endnote>
  <w:endnote w:type="continuationSeparator" w:id="0">
    <w:p w14:paraId="5C369CFA" w14:textId="77777777" w:rsidR="002C7077" w:rsidRDefault="002C7077" w:rsidP="008E1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25A69" w14:textId="77777777" w:rsidR="002C7077" w:rsidRDefault="002C7077" w:rsidP="008E1770">
      <w:pPr>
        <w:spacing w:after="0" w:line="240" w:lineRule="auto"/>
      </w:pPr>
      <w:r>
        <w:separator/>
      </w:r>
    </w:p>
  </w:footnote>
  <w:footnote w:type="continuationSeparator" w:id="0">
    <w:p w14:paraId="64A8BE98" w14:textId="77777777" w:rsidR="002C7077" w:rsidRDefault="002C7077" w:rsidP="008E1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85E10"/>
    <w:multiLevelType w:val="hybridMultilevel"/>
    <w:tmpl w:val="E048BBD8"/>
    <w:lvl w:ilvl="0" w:tplc="5ADE68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08FA"/>
    <w:multiLevelType w:val="hybridMultilevel"/>
    <w:tmpl w:val="4998CB6A"/>
    <w:lvl w:ilvl="0" w:tplc="0C4AD1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9042618">
      <w:start w:val="1"/>
      <w:numFmt w:val="bullet"/>
      <w:lvlText w:val="•"/>
      <w:lvlJc w:val="left"/>
      <w:pPr>
        <w:ind w:left="1800" w:hanging="720"/>
      </w:pPr>
      <w:rPr>
        <w:rFonts w:ascii="Calibri Light" w:eastAsia="Calibri" w:hAnsi="Calibri Light" w:cs="Calibri Light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6FD6"/>
    <w:multiLevelType w:val="hybridMultilevel"/>
    <w:tmpl w:val="591AB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200333">
    <w:abstractNumId w:val="1"/>
  </w:num>
  <w:num w:numId="2" w16cid:durableId="276568686">
    <w:abstractNumId w:val="2"/>
  </w:num>
  <w:num w:numId="3" w16cid:durableId="84633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0sDQ2NzUyMDEztjBQ0lEKTi0uzszPAykwrAUALkG4uCwAAAA="/>
  </w:docVars>
  <w:rsids>
    <w:rsidRoot w:val="00D517DB"/>
    <w:rsid w:val="00001E3F"/>
    <w:rsid w:val="00044C7A"/>
    <w:rsid w:val="001073AC"/>
    <w:rsid w:val="002C7077"/>
    <w:rsid w:val="008E1770"/>
    <w:rsid w:val="00AA689E"/>
    <w:rsid w:val="00D31D11"/>
    <w:rsid w:val="00D517DB"/>
    <w:rsid w:val="00DE2289"/>
    <w:rsid w:val="00E11D5B"/>
    <w:rsid w:val="00F1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6E75F"/>
  <w15:chartTrackingRefBased/>
  <w15:docId w15:val="{26CA0C62-2FB1-42D1-BA57-B1D878BC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1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1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7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7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51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7D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517DB"/>
    <w:rPr>
      <w:b/>
      <w:bCs/>
    </w:rPr>
  </w:style>
  <w:style w:type="character" w:customStyle="1" w:styleId="personjop">
    <w:name w:val="person_jop"/>
    <w:basedOn w:val="DefaultParagraphFont"/>
    <w:rsid w:val="00D517DB"/>
  </w:style>
  <w:style w:type="table" w:styleId="TableGrid">
    <w:name w:val="Table Grid"/>
    <w:basedOn w:val="TableNormal"/>
    <w:uiPriority w:val="39"/>
    <w:rsid w:val="00D517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17DB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1770"/>
    <w:pPr>
      <w:bidi/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770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E177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E1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97135572412338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61435/ijred.2024.6005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ebean@uod.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7335/ijek.v11i1.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Rebean Al-Silefanee</dc:creator>
  <cp:keywords/>
  <dc:description/>
  <cp:lastModifiedBy>Sarbast Saeed</cp:lastModifiedBy>
  <cp:revision>2</cp:revision>
  <dcterms:created xsi:type="dcterms:W3CDTF">2024-03-26T07:21:00Z</dcterms:created>
  <dcterms:modified xsi:type="dcterms:W3CDTF">2024-03-26T07:21:00Z</dcterms:modified>
</cp:coreProperties>
</file>